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5E" w:rsidRPr="00F221F6" w:rsidRDefault="0019455E" w:rsidP="0019455E">
      <w:pPr>
        <w:jc w:val="right"/>
        <w:rPr>
          <w:b/>
          <w:sz w:val="20"/>
          <w:szCs w:val="20"/>
        </w:rPr>
      </w:pPr>
      <w:r w:rsidRPr="00F221F6">
        <w:rPr>
          <w:b/>
          <w:sz w:val="20"/>
          <w:szCs w:val="20"/>
        </w:rPr>
        <w:t>Form C1_EN – Budget breakdown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59"/>
        <w:gridCol w:w="3537"/>
        <w:gridCol w:w="3156"/>
        <w:gridCol w:w="2266"/>
      </w:tblGrid>
      <w:tr w:rsidR="0019455E" w:rsidRPr="00B02FC8" w:rsidTr="00061101">
        <w:tc>
          <w:tcPr>
            <w:tcW w:w="1849" w:type="pct"/>
          </w:tcPr>
          <w:p w:rsidR="0019455E" w:rsidRPr="00B02FC8" w:rsidRDefault="0019455E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Programme / Sub-programme / Module</w:t>
            </w:r>
          </w:p>
        </w:tc>
        <w:tc>
          <w:tcPr>
            <w:tcW w:w="3151" w:type="pct"/>
            <w:gridSpan w:val="3"/>
          </w:tcPr>
          <w:p w:rsidR="0019455E" w:rsidRPr="00B02FC8" w:rsidRDefault="0019455E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B02FC8">
              <w:rPr>
                <w:b/>
                <w:sz w:val="20"/>
                <w:szCs w:val="20"/>
              </w:rPr>
              <w:t>5/5.2/CERN-RO</w:t>
            </w:r>
          </w:p>
        </w:tc>
      </w:tr>
      <w:tr w:rsidR="0019455E" w:rsidRPr="00B02FC8" w:rsidTr="00061101">
        <w:trPr>
          <w:trHeight w:val="97"/>
        </w:trPr>
        <w:tc>
          <w:tcPr>
            <w:tcW w:w="1849" w:type="pct"/>
          </w:tcPr>
          <w:p w:rsidR="0019455E" w:rsidRPr="00B02FC8" w:rsidRDefault="0019455E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type</w:t>
            </w:r>
          </w:p>
        </w:tc>
        <w:tc>
          <w:tcPr>
            <w:tcW w:w="1244" w:type="pct"/>
          </w:tcPr>
          <w:p w:rsidR="0019455E" w:rsidRPr="00B02FC8" w:rsidRDefault="0019455E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RD</w:t>
            </w:r>
          </w:p>
        </w:tc>
        <w:tc>
          <w:tcPr>
            <w:tcW w:w="1110" w:type="pct"/>
          </w:tcPr>
          <w:p w:rsidR="0019455E" w:rsidRPr="005069AC" w:rsidRDefault="0019455E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 xml:space="preserve">Continuing </w:t>
            </w:r>
            <w:sdt>
              <w:sdtPr>
                <w:rPr>
                  <w:b/>
                  <w:sz w:val="20"/>
                  <w:szCs w:val="20"/>
                </w:rPr>
                <w:id w:val="1238979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69A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797" w:type="pct"/>
          </w:tcPr>
          <w:p w:rsidR="0019455E" w:rsidRPr="005069AC" w:rsidRDefault="0019455E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5069AC">
              <w:rPr>
                <w:b/>
                <w:sz w:val="20"/>
                <w:szCs w:val="20"/>
              </w:rPr>
              <w:t xml:space="preserve">New </w:t>
            </w:r>
            <w:sdt>
              <w:sdtPr>
                <w:rPr>
                  <w:b/>
                  <w:sz w:val="20"/>
                  <w:szCs w:val="20"/>
                </w:rPr>
                <w:id w:val="-923102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069AC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9455E" w:rsidRPr="00B02FC8" w:rsidTr="00061101">
        <w:tc>
          <w:tcPr>
            <w:tcW w:w="1849" w:type="pct"/>
          </w:tcPr>
          <w:p w:rsidR="0019455E" w:rsidRPr="00B02FC8" w:rsidRDefault="0019455E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CERN Research Programme / Experiment</w:t>
            </w:r>
          </w:p>
        </w:tc>
        <w:tc>
          <w:tcPr>
            <w:tcW w:w="3151" w:type="pct"/>
            <w:gridSpan w:val="3"/>
          </w:tcPr>
          <w:p w:rsidR="0019455E" w:rsidRPr="00B02FC8" w:rsidRDefault="0019455E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(Example: SPS / NA62)</w:t>
            </w:r>
          </w:p>
        </w:tc>
      </w:tr>
      <w:tr w:rsidR="0019455E" w:rsidRPr="00B02FC8" w:rsidTr="00061101">
        <w:tc>
          <w:tcPr>
            <w:tcW w:w="1849" w:type="pct"/>
          </w:tcPr>
          <w:p w:rsidR="0019455E" w:rsidRPr="00B02FC8" w:rsidRDefault="0019455E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title / Acronym</w:t>
            </w:r>
          </w:p>
        </w:tc>
        <w:tc>
          <w:tcPr>
            <w:tcW w:w="3151" w:type="pct"/>
            <w:gridSpan w:val="3"/>
          </w:tcPr>
          <w:p w:rsidR="0019455E" w:rsidRPr="00B02FC8" w:rsidRDefault="0019455E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9455E" w:rsidRPr="00B02FC8" w:rsidTr="00061101">
        <w:tc>
          <w:tcPr>
            <w:tcW w:w="1849" w:type="pct"/>
          </w:tcPr>
          <w:p w:rsidR="0019455E" w:rsidRPr="00B02FC8" w:rsidRDefault="0019455E" w:rsidP="00061101">
            <w:pPr>
              <w:spacing w:line="276" w:lineRule="auto"/>
              <w:rPr>
                <w:b/>
                <w:sz w:val="20"/>
                <w:szCs w:val="20"/>
              </w:rPr>
            </w:pPr>
            <w:r w:rsidRPr="00685789">
              <w:rPr>
                <w:b/>
                <w:sz w:val="20"/>
                <w:szCs w:val="20"/>
              </w:rPr>
              <w:t>Project duration</w:t>
            </w:r>
          </w:p>
        </w:tc>
        <w:tc>
          <w:tcPr>
            <w:tcW w:w="3151" w:type="pct"/>
            <w:gridSpan w:val="3"/>
          </w:tcPr>
          <w:p w:rsidR="0019455E" w:rsidRPr="00B02FC8" w:rsidRDefault="0019455E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19455E" w:rsidRPr="00685789" w:rsidRDefault="0019455E" w:rsidP="0019455E">
      <w:pPr>
        <w:rPr>
          <w:b/>
          <w:bCs/>
          <w:sz w:val="22"/>
          <w:szCs w:val="22"/>
        </w:rPr>
      </w:pPr>
    </w:p>
    <w:p w:rsidR="0019455E" w:rsidRPr="00685789" w:rsidRDefault="0019455E" w:rsidP="0019455E">
      <w:pPr>
        <w:spacing w:line="276" w:lineRule="auto"/>
        <w:jc w:val="center"/>
        <w:rPr>
          <w:b/>
          <w:bCs/>
          <w:sz w:val="20"/>
          <w:szCs w:val="20"/>
        </w:rPr>
      </w:pPr>
      <w:r w:rsidRPr="00685789">
        <w:rPr>
          <w:b/>
          <w:bCs/>
          <w:sz w:val="20"/>
          <w:szCs w:val="20"/>
        </w:rPr>
        <w:t>BUDGET BREAKDOWN</w:t>
      </w:r>
    </w:p>
    <w:p w:rsidR="0019455E" w:rsidRPr="00685789" w:rsidRDefault="0019455E" w:rsidP="0019455E">
      <w:pPr>
        <w:spacing w:line="276" w:lineRule="auto"/>
        <w:jc w:val="center"/>
        <w:rPr>
          <w:b/>
          <w:bCs/>
          <w:sz w:val="20"/>
          <w:szCs w:val="20"/>
        </w:rPr>
      </w:pPr>
      <w:r w:rsidRPr="00685789">
        <w:rPr>
          <w:b/>
          <w:bCs/>
          <w:sz w:val="20"/>
          <w:szCs w:val="20"/>
        </w:rPr>
        <w:t>over the expense categories (according to GD 134/2011)</w:t>
      </w:r>
    </w:p>
    <w:p w:rsidR="0019455E" w:rsidRPr="00685789" w:rsidRDefault="0019455E" w:rsidP="0019455E">
      <w:pPr>
        <w:spacing w:line="276" w:lineRule="auto"/>
        <w:jc w:val="right"/>
        <w:rPr>
          <w:b/>
          <w:bCs/>
          <w:sz w:val="20"/>
          <w:szCs w:val="20"/>
        </w:rPr>
      </w:pPr>
      <w:r w:rsidRPr="00685789">
        <w:rPr>
          <w:b/>
          <w:bCs/>
          <w:sz w:val="20"/>
          <w:szCs w:val="20"/>
        </w:rPr>
        <w:t xml:space="preserve"> lei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8937"/>
        <w:gridCol w:w="1300"/>
        <w:gridCol w:w="1183"/>
        <w:gridCol w:w="1186"/>
        <w:gridCol w:w="1183"/>
      </w:tblGrid>
      <w:tr w:rsidR="0019455E" w:rsidRPr="00685789" w:rsidTr="00061101">
        <w:trPr>
          <w:trHeight w:val="407"/>
        </w:trPr>
        <w:tc>
          <w:tcPr>
            <w:tcW w:w="3294" w:type="pct"/>
            <w:gridSpan w:val="2"/>
            <w:noWrap/>
            <w:hideMark/>
          </w:tcPr>
          <w:p w:rsidR="0019455E" w:rsidRPr="00685789" w:rsidRDefault="0019455E" w:rsidP="0006110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85789">
              <w:rPr>
                <w:b/>
                <w:bCs/>
                <w:sz w:val="20"/>
                <w:szCs w:val="20"/>
              </w:rPr>
              <w:t>Type of expenditures</w:t>
            </w:r>
          </w:p>
        </w:tc>
        <w:tc>
          <w:tcPr>
            <w:tcW w:w="457" w:type="pct"/>
            <w:noWrap/>
            <w:hideMark/>
          </w:tcPr>
          <w:p w:rsidR="0019455E" w:rsidRPr="00685789" w:rsidRDefault="0019455E" w:rsidP="0006110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85789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416" w:type="pct"/>
            <w:noWrap/>
            <w:hideMark/>
          </w:tcPr>
          <w:p w:rsidR="0019455E" w:rsidRPr="00685789" w:rsidRDefault="0019455E" w:rsidP="0006110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85789"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417" w:type="pct"/>
            <w:noWrap/>
            <w:hideMark/>
          </w:tcPr>
          <w:p w:rsidR="0019455E" w:rsidRPr="00685789" w:rsidRDefault="0019455E" w:rsidP="0006110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85789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416" w:type="pct"/>
            <w:noWrap/>
            <w:hideMark/>
          </w:tcPr>
          <w:p w:rsidR="0019455E" w:rsidRPr="00685789" w:rsidRDefault="0019455E" w:rsidP="0006110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85789">
              <w:rPr>
                <w:b/>
                <w:bCs/>
                <w:sz w:val="20"/>
                <w:szCs w:val="20"/>
              </w:rPr>
              <w:t>2018</w:t>
            </w:r>
          </w:p>
        </w:tc>
      </w:tr>
      <w:tr w:rsidR="0019455E" w:rsidRPr="00685789" w:rsidTr="00061101">
        <w:trPr>
          <w:trHeight w:val="407"/>
        </w:trPr>
        <w:tc>
          <w:tcPr>
            <w:tcW w:w="151" w:type="pct"/>
            <w:noWrap/>
            <w:hideMark/>
          </w:tcPr>
          <w:p w:rsidR="0019455E" w:rsidRPr="00685789" w:rsidRDefault="0019455E" w:rsidP="0006110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8578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43" w:type="pct"/>
            <w:noWrap/>
            <w:hideMark/>
          </w:tcPr>
          <w:p w:rsidR="0019455E" w:rsidRPr="00685789" w:rsidRDefault="0019455E" w:rsidP="00061101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685789">
              <w:rPr>
                <w:b/>
                <w:bCs/>
                <w:sz w:val="20"/>
                <w:szCs w:val="20"/>
              </w:rPr>
              <w:t>PERSONNEL EXPENDITURES</w:t>
            </w:r>
            <w:r w:rsidRPr="00685789">
              <w:rPr>
                <w:sz w:val="20"/>
                <w:szCs w:val="20"/>
              </w:rPr>
              <w:t>, from which:</w:t>
            </w:r>
          </w:p>
        </w:tc>
        <w:tc>
          <w:tcPr>
            <w:tcW w:w="457" w:type="pct"/>
            <w:noWrap/>
          </w:tcPr>
          <w:p w:rsidR="0019455E" w:rsidRPr="00685789" w:rsidRDefault="0019455E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19455E" w:rsidRPr="00685789" w:rsidRDefault="0019455E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pct"/>
            <w:noWrap/>
          </w:tcPr>
          <w:p w:rsidR="0019455E" w:rsidRPr="00685789" w:rsidRDefault="0019455E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19455E" w:rsidRPr="00685789" w:rsidRDefault="0019455E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19455E" w:rsidRPr="00685789" w:rsidTr="00061101">
        <w:trPr>
          <w:trHeight w:val="407"/>
        </w:trPr>
        <w:tc>
          <w:tcPr>
            <w:tcW w:w="151" w:type="pct"/>
            <w:noWrap/>
            <w:hideMark/>
          </w:tcPr>
          <w:p w:rsidR="0019455E" w:rsidRPr="00685789" w:rsidRDefault="0019455E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 </w:t>
            </w:r>
          </w:p>
        </w:tc>
        <w:tc>
          <w:tcPr>
            <w:tcW w:w="3143" w:type="pct"/>
            <w:hideMark/>
          </w:tcPr>
          <w:p w:rsidR="0019455E" w:rsidRPr="00685789" w:rsidRDefault="0019455E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1.1. wages and similar income, according to the law</w:t>
            </w:r>
          </w:p>
        </w:tc>
        <w:tc>
          <w:tcPr>
            <w:tcW w:w="457" w:type="pct"/>
            <w:noWrap/>
          </w:tcPr>
          <w:p w:rsidR="0019455E" w:rsidRPr="00685789" w:rsidRDefault="0019455E" w:rsidP="00061101">
            <w:pPr>
              <w:spacing w:line="276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416" w:type="pct"/>
          </w:tcPr>
          <w:p w:rsidR="0019455E" w:rsidRPr="00685789" w:rsidRDefault="0019455E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7" w:type="pct"/>
          </w:tcPr>
          <w:p w:rsidR="0019455E" w:rsidRPr="00685789" w:rsidRDefault="0019455E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6" w:type="pct"/>
          </w:tcPr>
          <w:p w:rsidR="0019455E" w:rsidRPr="00685789" w:rsidRDefault="0019455E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19455E" w:rsidRPr="00685789" w:rsidTr="00061101">
        <w:trPr>
          <w:trHeight w:val="407"/>
        </w:trPr>
        <w:tc>
          <w:tcPr>
            <w:tcW w:w="151" w:type="pct"/>
            <w:noWrap/>
            <w:hideMark/>
          </w:tcPr>
          <w:p w:rsidR="0019455E" w:rsidRPr="00685789" w:rsidRDefault="0019455E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 </w:t>
            </w:r>
          </w:p>
        </w:tc>
        <w:tc>
          <w:tcPr>
            <w:tcW w:w="3143" w:type="pct"/>
            <w:hideMark/>
          </w:tcPr>
          <w:p w:rsidR="0019455E" w:rsidRPr="00685789" w:rsidRDefault="0019455E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 xml:space="preserve">1.2. contributions related to salaries and assimilated incomes </w:t>
            </w:r>
          </w:p>
        </w:tc>
        <w:tc>
          <w:tcPr>
            <w:tcW w:w="457" w:type="pct"/>
            <w:noWrap/>
          </w:tcPr>
          <w:p w:rsidR="0019455E" w:rsidRPr="00685789" w:rsidRDefault="0019455E" w:rsidP="00061101">
            <w:pPr>
              <w:spacing w:line="276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416" w:type="pct"/>
          </w:tcPr>
          <w:p w:rsidR="0019455E" w:rsidRPr="00685789" w:rsidRDefault="0019455E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7" w:type="pct"/>
          </w:tcPr>
          <w:p w:rsidR="0019455E" w:rsidRPr="00685789" w:rsidRDefault="0019455E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6" w:type="pct"/>
          </w:tcPr>
          <w:p w:rsidR="0019455E" w:rsidRPr="00685789" w:rsidRDefault="0019455E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19455E" w:rsidRPr="00685789" w:rsidTr="00061101">
        <w:trPr>
          <w:trHeight w:val="407"/>
        </w:trPr>
        <w:tc>
          <w:tcPr>
            <w:tcW w:w="151" w:type="pct"/>
            <w:noWrap/>
            <w:hideMark/>
          </w:tcPr>
          <w:p w:rsidR="0019455E" w:rsidRPr="00685789" w:rsidRDefault="0019455E" w:rsidP="0006110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8578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43" w:type="pct"/>
            <w:noWrap/>
            <w:hideMark/>
          </w:tcPr>
          <w:p w:rsidR="0019455E" w:rsidRPr="00685789" w:rsidRDefault="0019455E" w:rsidP="00061101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685789">
              <w:rPr>
                <w:b/>
                <w:bCs/>
                <w:sz w:val="20"/>
                <w:szCs w:val="20"/>
              </w:rPr>
              <w:t>LOGISTICS EXPENDITURES</w:t>
            </w:r>
            <w:r w:rsidRPr="00685789">
              <w:rPr>
                <w:sz w:val="20"/>
                <w:szCs w:val="20"/>
              </w:rPr>
              <w:t>, from which:</w:t>
            </w:r>
          </w:p>
        </w:tc>
        <w:tc>
          <w:tcPr>
            <w:tcW w:w="457" w:type="pct"/>
            <w:noWrap/>
          </w:tcPr>
          <w:p w:rsidR="0019455E" w:rsidRPr="00685789" w:rsidRDefault="0019455E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19455E" w:rsidRPr="00685789" w:rsidRDefault="0019455E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pct"/>
            <w:noWrap/>
          </w:tcPr>
          <w:p w:rsidR="0019455E" w:rsidRPr="00685789" w:rsidRDefault="0019455E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19455E" w:rsidRPr="00685789" w:rsidRDefault="0019455E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19455E" w:rsidRPr="00685789" w:rsidTr="00061101">
        <w:trPr>
          <w:trHeight w:val="407"/>
        </w:trPr>
        <w:tc>
          <w:tcPr>
            <w:tcW w:w="151" w:type="pct"/>
            <w:noWrap/>
            <w:hideMark/>
          </w:tcPr>
          <w:p w:rsidR="0019455E" w:rsidRPr="00685789" w:rsidRDefault="0019455E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 </w:t>
            </w:r>
          </w:p>
        </w:tc>
        <w:tc>
          <w:tcPr>
            <w:tcW w:w="3143" w:type="pct"/>
            <w:noWrap/>
            <w:hideMark/>
          </w:tcPr>
          <w:p w:rsidR="0019455E" w:rsidRPr="00685789" w:rsidRDefault="0019455E" w:rsidP="00061101">
            <w:pPr>
              <w:spacing w:line="276" w:lineRule="auto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2.1. capital expenditures</w:t>
            </w:r>
          </w:p>
        </w:tc>
        <w:tc>
          <w:tcPr>
            <w:tcW w:w="457" w:type="pct"/>
            <w:noWrap/>
          </w:tcPr>
          <w:p w:rsidR="0019455E" w:rsidRPr="00685789" w:rsidRDefault="0019455E" w:rsidP="00061101">
            <w:pPr>
              <w:spacing w:line="276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19455E" w:rsidRPr="00685789" w:rsidRDefault="0019455E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7" w:type="pct"/>
            <w:noWrap/>
          </w:tcPr>
          <w:p w:rsidR="0019455E" w:rsidRPr="00685789" w:rsidRDefault="0019455E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19455E" w:rsidRPr="00685789" w:rsidRDefault="0019455E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19455E" w:rsidRPr="00685789" w:rsidTr="00061101">
        <w:trPr>
          <w:trHeight w:val="407"/>
        </w:trPr>
        <w:tc>
          <w:tcPr>
            <w:tcW w:w="151" w:type="pct"/>
            <w:noWrap/>
            <w:hideMark/>
          </w:tcPr>
          <w:p w:rsidR="0019455E" w:rsidRPr="00685789" w:rsidRDefault="0019455E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 </w:t>
            </w:r>
          </w:p>
        </w:tc>
        <w:tc>
          <w:tcPr>
            <w:tcW w:w="3143" w:type="pct"/>
            <w:noWrap/>
            <w:hideMark/>
          </w:tcPr>
          <w:p w:rsidR="0019455E" w:rsidRPr="005069AC" w:rsidRDefault="0019455E" w:rsidP="00061101">
            <w:pPr>
              <w:spacing w:line="276" w:lineRule="auto"/>
              <w:rPr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2.2. stocks expenditures</w:t>
            </w:r>
          </w:p>
        </w:tc>
        <w:tc>
          <w:tcPr>
            <w:tcW w:w="457" w:type="pct"/>
            <w:noWrap/>
          </w:tcPr>
          <w:p w:rsidR="0019455E" w:rsidRPr="00685789" w:rsidRDefault="0019455E" w:rsidP="00061101">
            <w:pPr>
              <w:spacing w:line="276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19455E" w:rsidRPr="00685789" w:rsidRDefault="0019455E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7" w:type="pct"/>
            <w:noWrap/>
          </w:tcPr>
          <w:p w:rsidR="0019455E" w:rsidRPr="00685789" w:rsidRDefault="0019455E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19455E" w:rsidRPr="00685789" w:rsidRDefault="0019455E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19455E" w:rsidRPr="00685789" w:rsidTr="00061101">
        <w:trPr>
          <w:trHeight w:val="407"/>
        </w:trPr>
        <w:tc>
          <w:tcPr>
            <w:tcW w:w="151" w:type="pct"/>
            <w:noWrap/>
            <w:hideMark/>
          </w:tcPr>
          <w:p w:rsidR="0019455E" w:rsidRPr="00685789" w:rsidRDefault="0019455E" w:rsidP="0006110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85789">
              <w:rPr>
                <w:sz w:val="20"/>
                <w:szCs w:val="20"/>
              </w:rPr>
              <w:t> </w:t>
            </w:r>
          </w:p>
        </w:tc>
        <w:tc>
          <w:tcPr>
            <w:tcW w:w="3143" w:type="pct"/>
            <w:noWrap/>
            <w:hideMark/>
          </w:tcPr>
          <w:p w:rsidR="0019455E" w:rsidRPr="005069AC" w:rsidRDefault="0019455E" w:rsidP="00061101">
            <w:pPr>
              <w:spacing w:line="276" w:lineRule="auto"/>
              <w:rPr>
                <w:sz w:val="20"/>
                <w:szCs w:val="20"/>
              </w:rPr>
            </w:pPr>
            <w:r w:rsidRPr="005069AC">
              <w:rPr>
                <w:sz w:val="20"/>
                <w:szCs w:val="20"/>
              </w:rPr>
              <w:t>2.3. expenditure on services performed by third parties (including the contribution to CERN)</w:t>
            </w:r>
          </w:p>
        </w:tc>
        <w:tc>
          <w:tcPr>
            <w:tcW w:w="457" w:type="pct"/>
            <w:noWrap/>
          </w:tcPr>
          <w:p w:rsidR="0019455E" w:rsidRPr="00685789" w:rsidRDefault="0019455E" w:rsidP="00061101">
            <w:pPr>
              <w:spacing w:line="276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19455E" w:rsidRPr="00685789" w:rsidRDefault="0019455E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7" w:type="pct"/>
            <w:noWrap/>
          </w:tcPr>
          <w:p w:rsidR="0019455E" w:rsidRPr="00685789" w:rsidRDefault="0019455E" w:rsidP="0006110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19455E" w:rsidRPr="00685789" w:rsidRDefault="0019455E" w:rsidP="00061101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19455E" w:rsidRPr="00685789" w:rsidTr="00061101">
        <w:trPr>
          <w:trHeight w:val="407"/>
        </w:trPr>
        <w:tc>
          <w:tcPr>
            <w:tcW w:w="151" w:type="pct"/>
            <w:noWrap/>
            <w:hideMark/>
          </w:tcPr>
          <w:p w:rsidR="0019455E" w:rsidRPr="00685789" w:rsidRDefault="0019455E" w:rsidP="0006110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8578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43" w:type="pct"/>
            <w:noWrap/>
            <w:hideMark/>
          </w:tcPr>
          <w:p w:rsidR="0019455E" w:rsidRPr="00685789" w:rsidRDefault="0019455E" w:rsidP="00061101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685789">
              <w:rPr>
                <w:b/>
                <w:bCs/>
                <w:sz w:val="20"/>
                <w:szCs w:val="20"/>
              </w:rPr>
              <w:t>TRAVEL EXPENDITURES</w:t>
            </w:r>
          </w:p>
        </w:tc>
        <w:tc>
          <w:tcPr>
            <w:tcW w:w="457" w:type="pct"/>
            <w:noWrap/>
          </w:tcPr>
          <w:p w:rsidR="0019455E" w:rsidRPr="00685789" w:rsidRDefault="0019455E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19455E" w:rsidRPr="00685789" w:rsidRDefault="0019455E" w:rsidP="00061101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pct"/>
            <w:noWrap/>
          </w:tcPr>
          <w:p w:rsidR="0019455E" w:rsidRPr="00685789" w:rsidRDefault="0019455E" w:rsidP="00061101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19455E" w:rsidRPr="00685789" w:rsidRDefault="0019455E" w:rsidP="00061101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</w:tr>
      <w:tr w:rsidR="0019455E" w:rsidRPr="00685789" w:rsidTr="00061101">
        <w:trPr>
          <w:trHeight w:val="407"/>
        </w:trPr>
        <w:tc>
          <w:tcPr>
            <w:tcW w:w="151" w:type="pct"/>
            <w:noWrap/>
            <w:hideMark/>
          </w:tcPr>
          <w:p w:rsidR="0019455E" w:rsidRPr="00685789" w:rsidRDefault="0019455E" w:rsidP="0006110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8578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43" w:type="pct"/>
            <w:hideMark/>
          </w:tcPr>
          <w:p w:rsidR="0019455E" w:rsidRPr="00685789" w:rsidRDefault="0019455E" w:rsidP="00061101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685789">
              <w:rPr>
                <w:b/>
                <w:bCs/>
                <w:sz w:val="20"/>
                <w:szCs w:val="20"/>
              </w:rPr>
              <w:t xml:space="preserve">INDIRECT EXPENDITURES – (OVERHEADS) * </w:t>
            </w:r>
          </w:p>
        </w:tc>
        <w:tc>
          <w:tcPr>
            <w:tcW w:w="457" w:type="pct"/>
            <w:noWrap/>
          </w:tcPr>
          <w:p w:rsidR="0019455E" w:rsidRPr="00685789" w:rsidRDefault="0019455E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19455E" w:rsidRPr="00685789" w:rsidRDefault="0019455E" w:rsidP="00061101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pct"/>
            <w:noWrap/>
          </w:tcPr>
          <w:p w:rsidR="0019455E" w:rsidRPr="00685789" w:rsidRDefault="0019455E" w:rsidP="00061101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19455E" w:rsidRPr="00685789" w:rsidRDefault="0019455E" w:rsidP="00061101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</w:tr>
      <w:tr w:rsidR="0019455E" w:rsidRPr="00685789" w:rsidTr="00061101">
        <w:trPr>
          <w:trHeight w:val="407"/>
        </w:trPr>
        <w:tc>
          <w:tcPr>
            <w:tcW w:w="3294" w:type="pct"/>
            <w:gridSpan w:val="2"/>
            <w:noWrap/>
            <w:hideMark/>
          </w:tcPr>
          <w:p w:rsidR="0019455E" w:rsidRPr="00685789" w:rsidRDefault="0019455E" w:rsidP="0006110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685789">
              <w:rPr>
                <w:b/>
                <w:bCs/>
                <w:sz w:val="20"/>
                <w:szCs w:val="20"/>
              </w:rPr>
              <w:t xml:space="preserve">TOTAL EXPENDITURES </w:t>
            </w:r>
            <w:r w:rsidRPr="00685789">
              <w:rPr>
                <w:i/>
                <w:iCs/>
                <w:sz w:val="20"/>
                <w:szCs w:val="20"/>
              </w:rPr>
              <w:t>(1+2+3+4)</w:t>
            </w:r>
          </w:p>
        </w:tc>
        <w:tc>
          <w:tcPr>
            <w:tcW w:w="457" w:type="pct"/>
            <w:noWrap/>
          </w:tcPr>
          <w:p w:rsidR="0019455E" w:rsidRPr="00685789" w:rsidRDefault="0019455E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19455E" w:rsidRPr="00685789" w:rsidRDefault="0019455E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pct"/>
            <w:noWrap/>
          </w:tcPr>
          <w:p w:rsidR="0019455E" w:rsidRPr="00685789" w:rsidRDefault="0019455E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noWrap/>
          </w:tcPr>
          <w:p w:rsidR="0019455E" w:rsidRPr="00685789" w:rsidRDefault="0019455E" w:rsidP="00061101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:rsidR="0019455E" w:rsidRPr="00685789" w:rsidRDefault="0019455E" w:rsidP="0019455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spacing w:line="276" w:lineRule="auto"/>
        <w:rPr>
          <w:bCs/>
          <w:sz w:val="20"/>
          <w:szCs w:val="20"/>
          <w:lang w:eastAsia="en-US"/>
        </w:rPr>
      </w:pPr>
      <w:r w:rsidRPr="00685789">
        <w:rPr>
          <w:bCs/>
          <w:sz w:val="20"/>
          <w:szCs w:val="20"/>
          <w:lang w:eastAsia="en-US"/>
        </w:rPr>
        <w:t>* Specify the rate (%) and key of distribution (excluding capital expenditures).</w:t>
      </w:r>
    </w:p>
    <w:p w:rsidR="0019455E" w:rsidRPr="00685789" w:rsidRDefault="0019455E" w:rsidP="0019455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spacing w:line="276" w:lineRule="auto"/>
        <w:rPr>
          <w:bCs/>
          <w:sz w:val="20"/>
          <w:szCs w:val="20"/>
          <w:lang w:eastAsia="en-US"/>
        </w:rPr>
      </w:pPr>
      <w:r w:rsidRPr="00685789">
        <w:rPr>
          <w:bCs/>
          <w:sz w:val="20"/>
          <w:szCs w:val="20"/>
          <w:lang w:eastAsia="en-US"/>
        </w:rPr>
        <w:t>- Specify whether or not the contractor is paying VAT and if that VAT is deductible.</w:t>
      </w:r>
    </w:p>
    <w:p w:rsidR="0019455E" w:rsidRPr="00685789" w:rsidRDefault="0019455E" w:rsidP="0019455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spacing w:line="276" w:lineRule="auto"/>
        <w:rPr>
          <w:bCs/>
          <w:sz w:val="20"/>
          <w:szCs w:val="20"/>
          <w:lang w:eastAsia="en-US"/>
        </w:rPr>
      </w:pPr>
      <w:r w:rsidRPr="00685789">
        <w:rPr>
          <w:bCs/>
          <w:sz w:val="20"/>
          <w:szCs w:val="20"/>
          <w:lang w:eastAsia="en-US"/>
        </w:rPr>
        <w:t>- Attach the wage costs substantiation (Form C1_EN_Annex_1).</w:t>
      </w:r>
    </w:p>
    <w:p w:rsidR="0019455E" w:rsidRPr="00685789" w:rsidRDefault="0019455E" w:rsidP="0019455E">
      <w:pPr>
        <w:ind w:left="720" w:hanging="720"/>
        <w:rPr>
          <w:sz w:val="18"/>
          <w:szCs w:val="18"/>
        </w:rPr>
      </w:pPr>
      <w:r w:rsidRPr="00685789">
        <w:rPr>
          <w:sz w:val="18"/>
          <w:szCs w:val="18"/>
        </w:rPr>
        <w:t xml:space="preserve">Authorized representative of the </w:t>
      </w:r>
    </w:p>
    <w:p w:rsidR="0019455E" w:rsidRPr="00685789" w:rsidRDefault="0019455E" w:rsidP="0019455E">
      <w:pPr>
        <w:ind w:left="720" w:hanging="720"/>
        <w:rPr>
          <w:bCs/>
          <w:sz w:val="18"/>
          <w:szCs w:val="18"/>
        </w:rPr>
      </w:pPr>
      <w:r w:rsidRPr="00685789">
        <w:rPr>
          <w:sz w:val="18"/>
          <w:szCs w:val="18"/>
        </w:rPr>
        <w:t>Project Coordinator,</w:t>
      </w:r>
      <w:r w:rsidRPr="00685789">
        <w:rPr>
          <w:sz w:val="18"/>
          <w:szCs w:val="18"/>
        </w:rPr>
        <w:tab/>
      </w:r>
      <w:r w:rsidRPr="00685789">
        <w:rPr>
          <w:sz w:val="18"/>
          <w:szCs w:val="18"/>
        </w:rPr>
        <w:tab/>
      </w:r>
      <w:r w:rsidRPr="00685789">
        <w:rPr>
          <w:sz w:val="18"/>
          <w:szCs w:val="18"/>
        </w:rPr>
        <w:tab/>
      </w:r>
      <w:r w:rsidRPr="00685789">
        <w:rPr>
          <w:sz w:val="18"/>
          <w:szCs w:val="18"/>
        </w:rPr>
        <w:tab/>
      </w:r>
      <w:r w:rsidRPr="00685789">
        <w:rPr>
          <w:sz w:val="18"/>
          <w:szCs w:val="18"/>
        </w:rPr>
        <w:tab/>
      </w:r>
      <w:r w:rsidRPr="00685789">
        <w:rPr>
          <w:sz w:val="18"/>
          <w:szCs w:val="18"/>
        </w:rPr>
        <w:tab/>
        <w:t>Finance Director,</w:t>
      </w:r>
      <w:r w:rsidRPr="00685789">
        <w:rPr>
          <w:sz w:val="18"/>
          <w:szCs w:val="18"/>
        </w:rPr>
        <w:tab/>
        <w:t xml:space="preserve">          </w:t>
      </w:r>
      <w:r w:rsidRPr="00685789">
        <w:rPr>
          <w:sz w:val="18"/>
          <w:szCs w:val="18"/>
        </w:rPr>
        <w:tab/>
      </w:r>
      <w:r w:rsidRPr="00685789">
        <w:rPr>
          <w:sz w:val="18"/>
          <w:szCs w:val="18"/>
        </w:rPr>
        <w:tab/>
      </w:r>
      <w:r w:rsidRPr="00685789">
        <w:rPr>
          <w:sz w:val="18"/>
          <w:szCs w:val="18"/>
        </w:rPr>
        <w:tab/>
      </w:r>
      <w:r w:rsidRPr="00685789">
        <w:rPr>
          <w:sz w:val="18"/>
          <w:szCs w:val="18"/>
        </w:rPr>
        <w:tab/>
      </w:r>
      <w:r w:rsidRPr="00685789">
        <w:rPr>
          <w:sz w:val="18"/>
          <w:szCs w:val="18"/>
        </w:rPr>
        <w:tab/>
        <w:t>Project Director</w:t>
      </w:r>
      <w:r w:rsidRPr="00685789">
        <w:rPr>
          <w:bCs/>
          <w:sz w:val="18"/>
          <w:szCs w:val="18"/>
        </w:rPr>
        <w:t>,</w:t>
      </w:r>
    </w:p>
    <w:p w:rsidR="0019455E" w:rsidRPr="00685789" w:rsidRDefault="0019455E" w:rsidP="0019455E">
      <w:pPr>
        <w:spacing w:line="276" w:lineRule="auto"/>
        <w:rPr>
          <w:bCs/>
          <w:sz w:val="18"/>
          <w:szCs w:val="18"/>
        </w:rPr>
      </w:pPr>
      <w:r w:rsidRPr="00685789">
        <w:rPr>
          <w:bCs/>
          <w:sz w:val="18"/>
          <w:szCs w:val="18"/>
        </w:rPr>
        <w:t>(position, name and surname, signature, stamp)</w:t>
      </w:r>
    </w:p>
    <w:p w:rsidR="00A53C4B" w:rsidRPr="0019455E" w:rsidRDefault="0019455E" w:rsidP="00AE4EDA">
      <w:pPr>
        <w:spacing w:line="276" w:lineRule="auto"/>
      </w:pPr>
      <w:r w:rsidRPr="00685789">
        <w:rPr>
          <w:bCs/>
          <w:sz w:val="18"/>
          <w:szCs w:val="18"/>
        </w:rPr>
        <w:t>Date</w:t>
      </w:r>
      <w:bookmarkStart w:id="0" w:name="_GoBack"/>
      <w:bookmarkEnd w:id="0"/>
    </w:p>
    <w:sectPr w:rsidR="00A53C4B" w:rsidRPr="0019455E" w:rsidSect="00752B89">
      <w:headerReference w:type="even" r:id="rId8"/>
      <w:headerReference w:type="default" r:id="rId9"/>
      <w:footerReference w:type="default" r:id="rId10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C21" w:rsidRDefault="00D51C21" w:rsidP="00095789">
      <w:r>
        <w:separator/>
      </w:r>
    </w:p>
  </w:endnote>
  <w:endnote w:type="continuationSeparator" w:id="0">
    <w:p w:rsidR="00D51C21" w:rsidRDefault="00D51C21" w:rsidP="0009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053051"/>
      <w:docPartObj>
        <w:docPartGallery w:val="Page Numbers (Bottom of Page)"/>
        <w:docPartUnique/>
      </w:docPartObj>
    </w:sdtPr>
    <w:sdtContent>
      <w:p w:rsidR="00095789" w:rsidRDefault="00095789">
        <w:pPr>
          <w:pStyle w:val="Footer"/>
          <w:jc w:val="right"/>
        </w:pPr>
      </w:p>
    </w:sdtContent>
  </w:sdt>
  <w:p w:rsidR="00095789" w:rsidRDefault="000957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C21" w:rsidRDefault="00D51C21" w:rsidP="00095789">
      <w:r>
        <w:separator/>
      </w:r>
    </w:p>
  </w:footnote>
  <w:footnote w:type="continuationSeparator" w:id="0">
    <w:p w:rsidR="00D51C21" w:rsidRDefault="00D51C21" w:rsidP="00095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89" w:rsidRDefault="00095789" w:rsidP="004A7DD4">
    <w:pPr>
      <w:pStyle w:val="ECV1stPage"/>
      <w:spacing w:before="329"/>
    </w:pPr>
    <w:r>
      <w:rPr>
        <w:noProof/>
        <w:lang w:val="en-US" w:eastAsia="ko-KR" w:bidi="ar-SA"/>
      </w:rPr>
      <w:drawing>
        <wp:anchor distT="0" distB="0" distL="0" distR="0" simplePos="0" relativeHeight="251659264" behindDoc="0" locked="0" layoutInCell="1" allowOverlap="1" wp14:anchorId="549E9546" wp14:editId="62D19185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19050" t="0" r="3175" b="0"/>
          <wp:wrapSquare wrapText="bothSides"/>
          <wp:docPr id="8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</w:t>
    </w:r>
    <w:r>
      <w:tab/>
      <w:t xml:space="preserve">Curriculum Vitae </w:t>
    </w:r>
  </w:p>
  <w:p w:rsidR="00095789" w:rsidRDefault="000957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89" w:rsidRDefault="00095789" w:rsidP="001176C8">
    <w:pPr>
      <w:pStyle w:val="ECVCurriculumVitaeNextPages"/>
    </w:pPr>
    <w:r>
      <w:tab/>
    </w:r>
    <w:r w:rsidR="00A53C4B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095789"/>
    <w:rsid w:val="00100D20"/>
    <w:rsid w:val="001176C8"/>
    <w:rsid w:val="001820A7"/>
    <w:rsid w:val="001901F0"/>
    <w:rsid w:val="001917A0"/>
    <w:rsid w:val="0019455E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06A02"/>
    <w:rsid w:val="00641713"/>
    <w:rsid w:val="0067028F"/>
    <w:rsid w:val="0068118D"/>
    <w:rsid w:val="006D29AF"/>
    <w:rsid w:val="006E3E6B"/>
    <w:rsid w:val="00705413"/>
    <w:rsid w:val="00732C5A"/>
    <w:rsid w:val="00752B89"/>
    <w:rsid w:val="0086004F"/>
    <w:rsid w:val="00933B42"/>
    <w:rsid w:val="009430F5"/>
    <w:rsid w:val="00973786"/>
    <w:rsid w:val="009819EF"/>
    <w:rsid w:val="009C3263"/>
    <w:rsid w:val="009E4879"/>
    <w:rsid w:val="00A05B48"/>
    <w:rsid w:val="00A47762"/>
    <w:rsid w:val="00A53C4B"/>
    <w:rsid w:val="00A648CE"/>
    <w:rsid w:val="00A85896"/>
    <w:rsid w:val="00AA5FF2"/>
    <w:rsid w:val="00AE4EDA"/>
    <w:rsid w:val="00B64975"/>
    <w:rsid w:val="00B85BBE"/>
    <w:rsid w:val="00B93172"/>
    <w:rsid w:val="00C43B0A"/>
    <w:rsid w:val="00CB5883"/>
    <w:rsid w:val="00CE187C"/>
    <w:rsid w:val="00D376C4"/>
    <w:rsid w:val="00D51C21"/>
    <w:rsid w:val="00D51F13"/>
    <w:rsid w:val="00D92E81"/>
    <w:rsid w:val="00D955C4"/>
    <w:rsid w:val="00DB0181"/>
    <w:rsid w:val="00EC628B"/>
    <w:rsid w:val="00F35B95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2016-02-12T12:45:00Z</dcterms:created>
  <dcterms:modified xsi:type="dcterms:W3CDTF">2016-02-12T12:45:00Z</dcterms:modified>
</cp:coreProperties>
</file>